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95FA" w14:textId="77777777" w:rsidR="002B3210" w:rsidRDefault="002B32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8107B67" w14:textId="77777777" w:rsidR="002B3210" w:rsidRDefault="002B32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B5AE140" w14:textId="77777777" w:rsidR="002B3210" w:rsidRDefault="00000000">
      <w:pPr>
        <w:tabs>
          <w:tab w:val="left" w:pos="1620"/>
        </w:tabs>
        <w:ind w:left="1622" w:hanging="1622"/>
        <w:jc w:val="center"/>
        <w:rPr>
          <w:sz w:val="22"/>
          <w:szCs w:val="22"/>
        </w:rPr>
      </w:pPr>
      <w:r>
        <w:rPr>
          <w:b/>
          <w:sz w:val="22"/>
          <w:szCs w:val="22"/>
        </w:rPr>
        <w:t>EVENT DESCRIPTION SHEET</w:t>
      </w:r>
    </w:p>
    <w:p w14:paraId="1880555B" w14:textId="77777777" w:rsidR="002B3210" w:rsidRDefault="00000000">
      <w:pPr>
        <w:spacing w:after="60"/>
        <w:jc w:val="both"/>
        <w:rPr>
          <w:i/>
          <w:color w:val="4AA55B"/>
          <w:sz w:val="16"/>
          <w:szCs w:val="16"/>
        </w:rPr>
      </w:pPr>
      <w:r>
        <w:rPr>
          <w:i/>
          <w:color w:val="4AA55B"/>
          <w:sz w:val="16"/>
          <w:szCs w:val="16"/>
        </w:rPr>
        <w:t xml:space="preserve">(To </w:t>
      </w:r>
      <w:proofErr w:type="spellStart"/>
      <w:r>
        <w:rPr>
          <w:i/>
          <w:color w:val="4AA55B"/>
          <w:sz w:val="16"/>
          <w:szCs w:val="16"/>
        </w:rPr>
        <w:t>be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filled</w:t>
      </w:r>
      <w:proofErr w:type="spellEnd"/>
      <w:r>
        <w:rPr>
          <w:i/>
          <w:color w:val="4AA55B"/>
          <w:sz w:val="16"/>
          <w:szCs w:val="16"/>
        </w:rPr>
        <w:t xml:space="preserve"> in and </w:t>
      </w:r>
      <w:proofErr w:type="spellStart"/>
      <w:r>
        <w:rPr>
          <w:i/>
          <w:color w:val="4AA55B"/>
          <w:sz w:val="16"/>
          <w:szCs w:val="16"/>
        </w:rPr>
        <w:t>uploaded</w:t>
      </w:r>
      <w:proofErr w:type="spellEnd"/>
      <w:r>
        <w:rPr>
          <w:i/>
          <w:color w:val="4AA55B"/>
          <w:sz w:val="16"/>
          <w:szCs w:val="16"/>
        </w:rPr>
        <w:t xml:space="preserve"> as </w:t>
      </w:r>
      <w:proofErr w:type="spellStart"/>
      <w:r>
        <w:rPr>
          <w:i/>
          <w:color w:val="4AA55B"/>
          <w:sz w:val="16"/>
          <w:szCs w:val="16"/>
        </w:rPr>
        <w:t>deliverable</w:t>
      </w:r>
      <w:proofErr w:type="spellEnd"/>
      <w:r>
        <w:rPr>
          <w:i/>
          <w:color w:val="4AA55B"/>
          <w:sz w:val="16"/>
          <w:szCs w:val="16"/>
        </w:rPr>
        <w:t xml:space="preserve"> in the Portal Grant Management System, at the due date </w:t>
      </w:r>
      <w:proofErr w:type="spellStart"/>
      <w:r>
        <w:rPr>
          <w:i/>
          <w:color w:val="4AA55B"/>
          <w:sz w:val="16"/>
          <w:szCs w:val="16"/>
        </w:rPr>
        <w:t>foreseen</w:t>
      </w:r>
      <w:proofErr w:type="spellEnd"/>
      <w:r>
        <w:rPr>
          <w:i/>
          <w:color w:val="4AA55B"/>
          <w:sz w:val="16"/>
          <w:szCs w:val="16"/>
        </w:rPr>
        <w:t xml:space="preserve"> in the system.</w:t>
      </w:r>
    </w:p>
    <w:p w14:paraId="0E573657" w14:textId="77777777" w:rsidR="002B3210" w:rsidRDefault="00000000">
      <w:pPr>
        <w:jc w:val="both"/>
        <w:rPr>
          <w:i/>
          <w:color w:val="4AA55B"/>
          <w:sz w:val="16"/>
          <w:szCs w:val="16"/>
        </w:rPr>
      </w:pPr>
      <w:r>
        <w:rPr>
          <w:noProof/>
        </w:rPr>
        <w:drawing>
          <wp:inline distT="0" distB="0" distL="0" distR="0" wp14:anchorId="61C55095" wp14:editId="69B13CEB">
            <wp:extent cx="131445" cy="13144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Please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provide</w:t>
      </w:r>
      <w:proofErr w:type="spellEnd"/>
      <w:r>
        <w:rPr>
          <w:i/>
          <w:color w:val="4AA55B"/>
          <w:sz w:val="16"/>
          <w:szCs w:val="16"/>
        </w:rPr>
        <w:t xml:space="preserve"> one </w:t>
      </w:r>
      <w:proofErr w:type="spellStart"/>
      <w:r>
        <w:rPr>
          <w:i/>
          <w:color w:val="4AA55B"/>
          <w:sz w:val="16"/>
          <w:szCs w:val="16"/>
        </w:rPr>
        <w:t>sheet</w:t>
      </w:r>
      <w:proofErr w:type="spellEnd"/>
      <w:r>
        <w:rPr>
          <w:i/>
          <w:color w:val="4AA55B"/>
          <w:sz w:val="16"/>
          <w:szCs w:val="16"/>
        </w:rPr>
        <w:t xml:space="preserve"> per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(one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= one </w:t>
      </w:r>
      <w:proofErr w:type="spellStart"/>
      <w:r>
        <w:rPr>
          <w:i/>
          <w:color w:val="4AA55B"/>
          <w:sz w:val="16"/>
          <w:szCs w:val="16"/>
        </w:rPr>
        <w:t>workpackage</w:t>
      </w:r>
      <w:proofErr w:type="spellEnd"/>
      <w:r>
        <w:rPr>
          <w:i/>
          <w:color w:val="4AA55B"/>
          <w:sz w:val="16"/>
          <w:szCs w:val="16"/>
        </w:rPr>
        <w:t xml:space="preserve"> = one lump </w:t>
      </w:r>
      <w:proofErr w:type="spellStart"/>
      <w:r>
        <w:rPr>
          <w:i/>
          <w:color w:val="4AA55B"/>
          <w:sz w:val="16"/>
          <w:szCs w:val="16"/>
        </w:rPr>
        <w:t>sum</w:t>
      </w:r>
      <w:proofErr w:type="spellEnd"/>
      <w:r>
        <w:rPr>
          <w:i/>
          <w:color w:val="4AA55B"/>
          <w:sz w:val="16"/>
          <w:szCs w:val="16"/>
        </w:rPr>
        <w:t>).)</w:t>
      </w:r>
    </w:p>
    <w:tbl>
      <w:tblPr>
        <w:tblStyle w:val="a2"/>
        <w:tblW w:w="8363" w:type="dxa"/>
        <w:tblInd w:w="13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88"/>
        <w:gridCol w:w="4575"/>
      </w:tblGrid>
      <w:tr w:rsidR="002B3210" w14:paraId="341FAE31" w14:textId="77777777">
        <w:trPr>
          <w:trHeight w:val="447"/>
        </w:trPr>
        <w:tc>
          <w:tcPr>
            <w:tcW w:w="8363" w:type="dxa"/>
            <w:gridSpan w:val="2"/>
            <w:shd w:val="clear" w:color="auto" w:fill="D9D9D9"/>
            <w:vAlign w:val="center"/>
          </w:tcPr>
          <w:p w14:paraId="42CC5683" w14:textId="77777777" w:rsidR="002B3210" w:rsidRDefault="00000000">
            <w:pPr>
              <w:spacing w:before="120" w:after="120"/>
              <w:ind w:right="4"/>
            </w:pPr>
            <w:r>
              <w:rPr>
                <w:b/>
              </w:rPr>
              <w:t>PROJECT</w:t>
            </w:r>
          </w:p>
        </w:tc>
      </w:tr>
      <w:tr w:rsidR="002B3210" w14:paraId="329CCC56" w14:textId="77777777">
        <w:trPr>
          <w:trHeight w:val="447"/>
        </w:trPr>
        <w:tc>
          <w:tcPr>
            <w:tcW w:w="3788" w:type="dxa"/>
            <w:shd w:val="clear" w:color="auto" w:fill="D9D9D9"/>
          </w:tcPr>
          <w:p w14:paraId="3E6A5608" w14:textId="77777777" w:rsidR="002B3210" w:rsidRPr="00A436EE" w:rsidRDefault="00000000">
            <w:pPr>
              <w:spacing w:before="120" w:after="120"/>
              <w:ind w:right="4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36EE">
              <w:rPr>
                <w:b/>
                <w:color w:val="000000" w:themeColor="text1"/>
                <w:sz w:val="18"/>
                <w:szCs w:val="18"/>
              </w:rPr>
              <w:t>Participant:</w:t>
            </w:r>
            <w:proofErr w:type="gramEnd"/>
          </w:p>
        </w:tc>
        <w:tc>
          <w:tcPr>
            <w:tcW w:w="4575" w:type="dxa"/>
            <w:shd w:val="clear" w:color="auto" w:fill="FFFFFF"/>
          </w:tcPr>
          <w:p w14:paraId="10734EA5" w14:textId="77777777" w:rsidR="002B3210" w:rsidRPr="00A436EE" w:rsidRDefault="00000000">
            <w:pPr>
              <w:spacing w:before="120" w:after="120"/>
              <w:ind w:right="4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Centropa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Zentrum 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für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Jüdische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Geschichte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des 20. 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Jahrhunderts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e.V.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436EE">
              <w:rPr>
                <w:color w:val="000000" w:themeColor="text1"/>
                <w:sz w:val="18"/>
                <w:szCs w:val="18"/>
              </w:rPr>
              <w:t>Centropa</w:t>
            </w:r>
            <w:proofErr w:type="spellEnd"/>
            <w:r w:rsidRPr="00A436EE">
              <w:rPr>
                <w:color w:val="000000" w:themeColor="text1"/>
                <w:sz w:val="18"/>
                <w:szCs w:val="18"/>
              </w:rPr>
              <w:t xml:space="preserve"> DE)</w:t>
            </w:r>
          </w:p>
        </w:tc>
      </w:tr>
      <w:tr w:rsidR="002B3210" w14:paraId="6992ECD1" w14:textId="77777777">
        <w:trPr>
          <w:trHeight w:val="447"/>
        </w:trPr>
        <w:tc>
          <w:tcPr>
            <w:tcW w:w="3788" w:type="dxa"/>
            <w:shd w:val="clear" w:color="auto" w:fill="D9D9D9"/>
          </w:tcPr>
          <w:p w14:paraId="4457C227" w14:textId="77777777" w:rsidR="002B3210" w:rsidRPr="00A436EE" w:rsidRDefault="00000000">
            <w:pPr>
              <w:spacing w:before="120" w:after="120"/>
              <w:ind w:right="4"/>
              <w:rPr>
                <w:b/>
                <w:color w:val="000000" w:themeColor="text1"/>
                <w:sz w:val="18"/>
                <w:szCs w:val="18"/>
              </w:rPr>
            </w:pPr>
            <w:r w:rsidRPr="00A436EE">
              <w:rPr>
                <w:b/>
                <w:color w:val="000000" w:themeColor="text1"/>
                <w:sz w:val="18"/>
                <w:szCs w:val="18"/>
              </w:rPr>
              <w:t xml:space="preserve">PIC </w:t>
            </w:r>
            <w:proofErr w:type="spellStart"/>
            <w:proofErr w:type="gramStart"/>
            <w:r w:rsidRPr="00A436EE">
              <w:rPr>
                <w:b/>
                <w:color w:val="000000" w:themeColor="text1"/>
                <w:sz w:val="18"/>
                <w:szCs w:val="18"/>
              </w:rPr>
              <w:t>number</w:t>
            </w:r>
            <w:proofErr w:type="spellEnd"/>
            <w:r w:rsidRPr="00A436EE">
              <w:rPr>
                <w:b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A436E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shd w:val="clear" w:color="auto" w:fill="FFFFFF"/>
          </w:tcPr>
          <w:p w14:paraId="75C033DF" w14:textId="77777777" w:rsidR="002B3210" w:rsidRPr="00A436EE" w:rsidRDefault="00000000">
            <w:pPr>
              <w:spacing w:before="120" w:after="120"/>
              <w:ind w:right="4"/>
              <w:rPr>
                <w:color w:val="000000" w:themeColor="text1"/>
                <w:sz w:val="18"/>
                <w:szCs w:val="18"/>
              </w:rPr>
            </w:pPr>
            <w:r w:rsidRPr="00A436EE">
              <w:rPr>
                <w:color w:val="000000" w:themeColor="text1"/>
                <w:sz w:val="18"/>
                <w:szCs w:val="18"/>
              </w:rPr>
              <w:t>907370011</w:t>
            </w:r>
          </w:p>
        </w:tc>
      </w:tr>
      <w:tr w:rsidR="002B3210" w14:paraId="6B6BC9F7" w14:textId="77777777">
        <w:trPr>
          <w:trHeight w:val="447"/>
        </w:trPr>
        <w:tc>
          <w:tcPr>
            <w:tcW w:w="3788" w:type="dxa"/>
            <w:shd w:val="clear" w:color="auto" w:fill="D9D9D9"/>
            <w:vAlign w:val="center"/>
          </w:tcPr>
          <w:p w14:paraId="4494030A" w14:textId="77777777" w:rsidR="002B3210" w:rsidRDefault="00000000">
            <w:pPr>
              <w:spacing w:before="120" w:after="120"/>
              <w:ind w:righ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Project </w:t>
            </w:r>
            <w:proofErr w:type="spellStart"/>
            <w:r>
              <w:rPr>
                <w:b/>
                <w:sz w:val="18"/>
                <w:szCs w:val="18"/>
              </w:rPr>
              <w:t>name</w:t>
            </w:r>
            <w:proofErr w:type="spellEnd"/>
            <w:r>
              <w:rPr>
                <w:b/>
                <w:sz w:val="18"/>
                <w:szCs w:val="18"/>
              </w:rPr>
              <w:t xml:space="preserve"> and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acronym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shd w:val="clear" w:color="auto" w:fill="FFFFFF"/>
            <w:vAlign w:val="center"/>
          </w:tcPr>
          <w:p w14:paraId="7D456CCC" w14:textId="77777777" w:rsidR="002B3210" w:rsidRDefault="00000000">
            <w:pPr>
              <w:spacing w:before="120" w:after="120"/>
              <w:ind w:righ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6"/>
                <w:szCs w:val="16"/>
              </w:rPr>
              <w:t>—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HerSt</w:t>
            </w:r>
            <w:proofErr w:type="spellEnd"/>
          </w:p>
        </w:tc>
      </w:tr>
    </w:tbl>
    <w:p w14:paraId="212FEC50" w14:textId="77777777" w:rsidR="002B3210" w:rsidRDefault="002B3210">
      <w:bookmarkStart w:id="0" w:name="_heading=h.gjdgxs" w:colFirst="0" w:colLast="0"/>
      <w:bookmarkEnd w:id="0"/>
    </w:p>
    <w:tbl>
      <w:tblPr>
        <w:tblStyle w:val="a3"/>
        <w:tblW w:w="8374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1559"/>
        <w:gridCol w:w="2693"/>
        <w:gridCol w:w="1559"/>
      </w:tblGrid>
      <w:tr w:rsidR="002B3210" w14:paraId="2365E12A" w14:textId="77777777">
        <w:trPr>
          <w:trHeight w:val="142"/>
          <w:jc w:val="center"/>
        </w:trPr>
        <w:tc>
          <w:tcPr>
            <w:tcW w:w="8375" w:type="dxa"/>
            <w:gridSpan w:val="4"/>
            <w:shd w:val="clear" w:color="auto" w:fill="D9D9D9"/>
          </w:tcPr>
          <w:p w14:paraId="46897BF9" w14:textId="77777777" w:rsidR="002B3210" w:rsidRDefault="00000000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EVENT DESCRIPTION</w:t>
            </w:r>
          </w:p>
        </w:tc>
      </w:tr>
      <w:tr w:rsidR="002B3210" w14:paraId="1CDEBF61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167BDCB4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Event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number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28CEB411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D15.2</w:t>
            </w:r>
          </w:p>
        </w:tc>
      </w:tr>
      <w:tr w:rsidR="002B3210" w14:paraId="5151D0E2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28609F7E" w14:textId="77777777" w:rsidR="002B3210" w:rsidRDefault="00000000">
            <w:pPr>
              <w:spacing w:before="120" w:after="120"/>
              <w:rPr>
                <w:b/>
                <w:smallCaps/>
              </w:rPr>
            </w:pPr>
            <w:proofErr w:type="spellStart"/>
            <w:r>
              <w:rPr>
                <w:b/>
                <w:sz w:val="18"/>
                <w:szCs w:val="18"/>
              </w:rPr>
              <w:t>Event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name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1DD3618B" w14:textId="6AB087D9" w:rsidR="002B3210" w:rsidRDefault="00A436EE">
            <w:pPr>
              <w:spacing w:before="120" w:after="120"/>
              <w:rPr>
                <w:smallCaps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Opening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Slovak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exhibition</w:t>
            </w:r>
          </w:p>
        </w:tc>
      </w:tr>
      <w:tr w:rsidR="002B3210" w14:paraId="60496CB4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4AC76191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Type: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5DF6CDFE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Exhibition </w:t>
            </w:r>
            <w:proofErr w:type="spellStart"/>
            <w:r>
              <w:rPr>
                <w:sz w:val="18"/>
                <w:szCs w:val="18"/>
              </w:rPr>
              <w:t>opening</w:t>
            </w:r>
            <w:proofErr w:type="spellEnd"/>
          </w:p>
        </w:tc>
      </w:tr>
      <w:tr w:rsidR="002B3210" w14:paraId="4019ED32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7BDC10A6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situ/</w:t>
            </w:r>
            <w:proofErr w:type="gramStart"/>
            <w:r>
              <w:rPr>
                <w:b/>
                <w:sz w:val="18"/>
                <w:szCs w:val="18"/>
              </w:rPr>
              <w:t>online: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4477B9A6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</w:t>
            </w:r>
            <w:proofErr w:type="gramEnd"/>
            <w:r>
              <w:rPr>
                <w:sz w:val="18"/>
                <w:szCs w:val="18"/>
              </w:rPr>
              <w:t>-situ</w:t>
            </w:r>
          </w:p>
        </w:tc>
      </w:tr>
      <w:tr w:rsidR="002B3210" w14:paraId="5B42AA0D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3DAD737A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Location: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4233E0C4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Slovakia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Sereď</w:t>
            </w:r>
            <w:proofErr w:type="spellEnd"/>
          </w:p>
        </w:tc>
      </w:tr>
      <w:tr w:rsidR="002B3210" w14:paraId="3AC6EED8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27828F50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Date(s</w:t>
            </w:r>
            <w:proofErr w:type="gramStart"/>
            <w:r>
              <w:rPr>
                <w:b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56C0BAB1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14, 2024</w:t>
            </w:r>
          </w:p>
        </w:tc>
      </w:tr>
      <w:tr w:rsidR="002B3210" w14:paraId="1BCA4D76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7CC5A670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Website</w:t>
            </w:r>
            <w:proofErr w:type="spellEnd"/>
            <w:r>
              <w:rPr>
                <w:b/>
                <w:sz w:val="18"/>
                <w:szCs w:val="18"/>
              </w:rPr>
              <w:t xml:space="preserve">(s) (if </w:t>
            </w:r>
            <w:proofErr w:type="spellStart"/>
            <w:r>
              <w:rPr>
                <w:b/>
                <w:sz w:val="18"/>
                <w:szCs w:val="18"/>
              </w:rPr>
              <w:t>any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458F0BF3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https://www.her-stories.eu/sk/podujatia</w:t>
            </w:r>
          </w:p>
        </w:tc>
      </w:tr>
      <w:tr w:rsidR="002B3210" w14:paraId="16877A58" w14:textId="77777777">
        <w:trPr>
          <w:trHeight w:val="142"/>
          <w:jc w:val="center"/>
        </w:trPr>
        <w:tc>
          <w:tcPr>
            <w:tcW w:w="8375" w:type="dxa"/>
            <w:gridSpan w:val="4"/>
            <w:shd w:val="clear" w:color="auto" w:fill="D9D9D9"/>
            <w:vAlign w:val="center"/>
          </w:tcPr>
          <w:p w14:paraId="3B0A55B9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Participants</w:t>
            </w:r>
          </w:p>
        </w:tc>
      </w:tr>
      <w:tr w:rsidR="002B3210" w14:paraId="646A30DD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666D372A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Female</w:t>
            </w:r>
            <w:proofErr w:type="spellEnd"/>
            <w:r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06EA451D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2B3210" w14:paraId="2A622A65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58E18B7D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Male: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5FB12841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2B3210" w14:paraId="10CC3679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130123EF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</w:t>
            </w:r>
            <w:proofErr w:type="spellStart"/>
            <w:proofErr w:type="gramStart"/>
            <w:r>
              <w:rPr>
                <w:sz w:val="16"/>
                <w:szCs w:val="16"/>
              </w:rPr>
              <w:t>binary</w:t>
            </w:r>
            <w:proofErr w:type="spellEnd"/>
            <w:r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2DCC46FD" w14:textId="77777777" w:rsidR="002B3210" w:rsidRDefault="002B3210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B3210" w14:paraId="020FF121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05527C47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 [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8766BBC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Slovakia</w:t>
            </w:r>
            <w:proofErr w:type="spellEnd"/>
          </w:p>
        </w:tc>
      </w:tr>
      <w:tr w:rsidR="002B3210" w14:paraId="5B0B44BA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38A22CB2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2 [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0997ADD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Czechia</w:t>
            </w:r>
            <w:proofErr w:type="spellEnd"/>
          </w:p>
        </w:tc>
      </w:tr>
      <w:tr w:rsidR="002B3210" w14:paraId="1A381FA1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5A58889B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3 [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17D97E0" w14:textId="77777777" w:rsidR="002B3210" w:rsidRDefault="002B3210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B3210" w14:paraId="20F13A40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76222041" w14:textId="77777777" w:rsidR="002B3210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63C435E" w14:textId="77777777" w:rsidR="002B3210" w:rsidRDefault="002B3210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B3210" w14:paraId="75EA2222" w14:textId="77777777">
        <w:trPr>
          <w:trHeight w:val="142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61547F91" w14:textId="77777777" w:rsidR="002B3210" w:rsidRDefault="00000000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Total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gramStart"/>
            <w:r>
              <w:rPr>
                <w:sz w:val="16"/>
                <w:szCs w:val="16"/>
              </w:rPr>
              <w:t>participants: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01AEC11C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8330413" w14:textId="77777777" w:rsidR="002B3210" w:rsidRDefault="00000000">
            <w:pPr>
              <w:spacing w:before="120" w:after="12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total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gramStart"/>
            <w:r>
              <w:rPr>
                <w:sz w:val="16"/>
                <w:szCs w:val="16"/>
              </w:rPr>
              <w:t>countries: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48300986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B3210" w14:paraId="51767628" w14:textId="77777777">
        <w:trPr>
          <w:trHeight w:val="142"/>
          <w:jc w:val="center"/>
        </w:trPr>
        <w:tc>
          <w:tcPr>
            <w:tcW w:w="8375" w:type="dxa"/>
            <w:gridSpan w:val="4"/>
            <w:shd w:val="clear" w:color="auto" w:fill="D9D9D9"/>
            <w:vAlign w:val="center"/>
          </w:tcPr>
          <w:p w14:paraId="322C64FE" w14:textId="77777777" w:rsidR="002B3210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  <w:p w14:paraId="6C2B3AAA" w14:textId="77777777" w:rsidR="002B3210" w:rsidRDefault="00000000">
            <w:pPr>
              <w:spacing w:before="120" w:after="12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Provide</w:t>
            </w:r>
            <w:proofErr w:type="spellEnd"/>
            <w:r>
              <w:rPr>
                <w:i/>
                <w:sz w:val="16"/>
                <w:szCs w:val="16"/>
              </w:rPr>
              <w:t xml:space="preserve"> a short description of the </w:t>
            </w:r>
            <w:proofErr w:type="spellStart"/>
            <w:r>
              <w:rPr>
                <w:i/>
                <w:sz w:val="16"/>
                <w:szCs w:val="16"/>
              </w:rPr>
              <w:t>event</w:t>
            </w:r>
            <w:proofErr w:type="spellEnd"/>
            <w:r>
              <w:rPr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i/>
                <w:sz w:val="16"/>
                <w:szCs w:val="16"/>
              </w:rPr>
              <w:t>its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activities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  <w:tr w:rsidR="002B3210" w14:paraId="21DA21FA" w14:textId="77777777">
        <w:trPr>
          <w:trHeight w:val="142"/>
          <w:jc w:val="center"/>
        </w:trPr>
        <w:tc>
          <w:tcPr>
            <w:tcW w:w="8375" w:type="dxa"/>
            <w:gridSpan w:val="4"/>
            <w:shd w:val="clear" w:color="auto" w:fill="auto"/>
            <w:vAlign w:val="center"/>
          </w:tcPr>
          <w:p w14:paraId="489FB3AC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opening</w:t>
            </w:r>
            <w:proofErr w:type="spellEnd"/>
            <w:r>
              <w:rPr>
                <w:sz w:val="18"/>
                <w:szCs w:val="18"/>
              </w:rPr>
              <w:t xml:space="preserve"> of the </w:t>
            </w:r>
            <w:proofErr w:type="spellStart"/>
            <w:r>
              <w:rPr>
                <w:sz w:val="18"/>
                <w:szCs w:val="18"/>
              </w:rPr>
              <w:t>Slovak</w:t>
            </w:r>
            <w:proofErr w:type="spellEnd"/>
            <w:r>
              <w:rPr>
                <w:sz w:val="18"/>
                <w:szCs w:val="18"/>
              </w:rPr>
              <w:t xml:space="preserve"> exhibition </w:t>
            </w:r>
            <w:proofErr w:type="spellStart"/>
            <w:r>
              <w:rPr>
                <w:sz w:val="18"/>
                <w:szCs w:val="18"/>
              </w:rPr>
              <w:t>had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two</w:t>
            </w:r>
            <w:proofErr w:type="spellEnd"/>
            <w:r>
              <w:rPr>
                <w:sz w:val="18"/>
                <w:szCs w:val="18"/>
              </w:rPr>
              <w:t xml:space="preserve"> parts, in the </w:t>
            </w:r>
            <w:proofErr w:type="spellStart"/>
            <w:r>
              <w:rPr>
                <w:sz w:val="18"/>
                <w:szCs w:val="18"/>
              </w:rPr>
              <w:t>morning</w:t>
            </w:r>
            <w:proofErr w:type="spellEnd"/>
            <w:r>
              <w:rPr>
                <w:sz w:val="18"/>
                <w:szCs w:val="18"/>
              </w:rPr>
              <w:t xml:space="preserve"> the exhibition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presented</w:t>
            </w:r>
            <w:proofErr w:type="spellEnd"/>
            <w:r>
              <w:rPr>
                <w:sz w:val="18"/>
                <w:szCs w:val="18"/>
              </w:rPr>
              <w:t xml:space="preserve"> to the </w:t>
            </w:r>
            <w:proofErr w:type="spellStart"/>
            <w:r>
              <w:rPr>
                <w:sz w:val="18"/>
                <w:szCs w:val="18"/>
              </w:rPr>
              <w:t>elementary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school</w:t>
            </w:r>
            <w:proofErr w:type="spellEnd"/>
            <w:r>
              <w:rPr>
                <w:sz w:val="18"/>
                <w:szCs w:val="18"/>
              </w:rPr>
              <w:t xml:space="preserve"> and the high </w:t>
            </w:r>
            <w:proofErr w:type="spellStart"/>
            <w:r>
              <w:rPr>
                <w:sz w:val="18"/>
                <w:szCs w:val="18"/>
              </w:rPr>
              <w:t>school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students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participated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before</w:t>
            </w:r>
            <w:proofErr w:type="spellEnd"/>
            <w:r>
              <w:rPr>
                <w:sz w:val="18"/>
                <w:szCs w:val="18"/>
              </w:rPr>
              <w:t xml:space="preserve"> in the workshop of </w:t>
            </w:r>
            <w:proofErr w:type="spellStart"/>
            <w:r>
              <w:rPr>
                <w:sz w:val="18"/>
                <w:szCs w:val="18"/>
              </w:rPr>
              <w:t>Sereď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Holocaust</w:t>
            </w:r>
            <w:proofErr w:type="spellEnd"/>
            <w:r>
              <w:rPr>
                <w:sz w:val="18"/>
                <w:szCs w:val="18"/>
              </w:rPr>
              <w:t xml:space="preserve"> Museum. In the </w:t>
            </w:r>
            <w:proofErr w:type="spellStart"/>
            <w:r>
              <w:rPr>
                <w:sz w:val="18"/>
                <w:szCs w:val="18"/>
              </w:rPr>
              <w:t>afternoon</w:t>
            </w:r>
            <w:proofErr w:type="spellEnd"/>
            <w:r>
              <w:rPr>
                <w:sz w:val="18"/>
                <w:szCs w:val="18"/>
              </w:rPr>
              <w:t xml:space="preserve">, the </w:t>
            </w:r>
            <w:proofErr w:type="spellStart"/>
            <w:r>
              <w:rPr>
                <w:sz w:val="18"/>
                <w:szCs w:val="18"/>
              </w:rPr>
              <w:t>opening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attended</w:t>
            </w:r>
            <w:proofErr w:type="spellEnd"/>
            <w:r>
              <w:rPr>
                <w:sz w:val="18"/>
                <w:szCs w:val="18"/>
              </w:rPr>
              <w:t xml:space="preserve"> by an </w:t>
            </w:r>
            <w:proofErr w:type="spellStart"/>
            <w:r>
              <w:rPr>
                <w:sz w:val="18"/>
                <w:szCs w:val="18"/>
              </w:rPr>
              <w:t>adult</w:t>
            </w:r>
            <w:proofErr w:type="spellEnd"/>
            <w:r>
              <w:rPr>
                <w:sz w:val="18"/>
                <w:szCs w:val="18"/>
              </w:rPr>
              <w:t xml:space="preserve"> audience - </w:t>
            </w:r>
            <w:proofErr w:type="spellStart"/>
            <w:r>
              <w:rPr>
                <w:sz w:val="18"/>
                <w:szCs w:val="18"/>
              </w:rPr>
              <w:t>representatives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several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embassies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teachers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other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interested</w:t>
            </w:r>
            <w:proofErr w:type="spellEnd"/>
            <w:r>
              <w:rPr>
                <w:sz w:val="18"/>
                <w:szCs w:val="18"/>
              </w:rPr>
              <w:t xml:space="preserve"> parties. </w:t>
            </w:r>
          </w:p>
          <w:p w14:paraId="31BCB0D7" w14:textId="77777777" w:rsidR="002B3210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purpose</w:t>
            </w:r>
            <w:proofErr w:type="spellEnd"/>
            <w:r>
              <w:rPr>
                <w:sz w:val="18"/>
                <w:szCs w:val="18"/>
              </w:rPr>
              <w:t xml:space="preserve"> of the exhibition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proofErr w:type="spellStart"/>
            <w:r>
              <w:rPr>
                <w:sz w:val="18"/>
                <w:szCs w:val="18"/>
              </w:rPr>
              <w:t>present</w:t>
            </w:r>
            <w:proofErr w:type="spellEnd"/>
            <w:r>
              <w:rPr>
                <w:sz w:val="18"/>
                <w:szCs w:val="18"/>
              </w:rPr>
              <w:t xml:space="preserve"> the unique </w:t>
            </w:r>
            <w:proofErr w:type="spellStart"/>
            <w:r>
              <w:rPr>
                <w:sz w:val="18"/>
                <w:szCs w:val="18"/>
              </w:rPr>
              <w:t>female</w:t>
            </w:r>
            <w:proofErr w:type="spellEnd"/>
            <w:r>
              <w:rPr>
                <w:sz w:val="18"/>
                <w:szCs w:val="18"/>
              </w:rPr>
              <w:t xml:space="preserve"> perspective on the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life in the 20th century. It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based</w:t>
            </w:r>
            <w:proofErr w:type="spellEnd"/>
            <w:r>
              <w:rPr>
                <w:sz w:val="18"/>
                <w:szCs w:val="18"/>
              </w:rPr>
              <w:t xml:space="preserve"> on the stories of </w:t>
            </w:r>
            <w:proofErr w:type="spellStart"/>
            <w:r>
              <w:rPr>
                <w:sz w:val="18"/>
                <w:szCs w:val="18"/>
              </w:rPr>
              <w:t>seven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women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Poland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Greece</w:t>
            </w:r>
            <w:proofErr w:type="spellEnd"/>
            <w:r>
              <w:rPr>
                <w:sz w:val="18"/>
                <w:szCs w:val="18"/>
              </w:rPr>
              <w:t xml:space="preserve">, Spain, Germany, </w:t>
            </w:r>
            <w:proofErr w:type="spellStart"/>
            <w:r>
              <w:rPr>
                <w:sz w:val="18"/>
                <w:szCs w:val="18"/>
              </w:rPr>
              <w:t>Hungary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Czechia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Slovakia</w:t>
            </w:r>
            <w:proofErr w:type="spellEnd"/>
            <w:r>
              <w:rPr>
                <w:sz w:val="18"/>
                <w:szCs w:val="18"/>
              </w:rPr>
              <w:t xml:space="preserve">. The exhibition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available</w:t>
            </w:r>
            <w:proofErr w:type="spellEnd"/>
            <w:r>
              <w:rPr>
                <w:sz w:val="18"/>
                <w:szCs w:val="18"/>
              </w:rPr>
              <w:t xml:space="preserve"> in English and in </w:t>
            </w:r>
            <w:proofErr w:type="spellStart"/>
            <w:r>
              <w:rPr>
                <w:sz w:val="18"/>
                <w:szCs w:val="18"/>
              </w:rPr>
              <w:t>Slovak</w:t>
            </w:r>
            <w:proofErr w:type="spellEnd"/>
            <w:r>
              <w:rPr>
                <w:sz w:val="18"/>
                <w:szCs w:val="18"/>
              </w:rPr>
              <w:t xml:space="preserve"> at the </w:t>
            </w:r>
            <w:proofErr w:type="spellStart"/>
            <w:r>
              <w:rPr>
                <w:sz w:val="18"/>
                <w:szCs w:val="18"/>
              </w:rPr>
              <w:t>Sereď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Holocaust</w:t>
            </w:r>
            <w:proofErr w:type="spellEnd"/>
            <w:r>
              <w:rPr>
                <w:sz w:val="18"/>
                <w:szCs w:val="18"/>
              </w:rPr>
              <w:t xml:space="preserve"> Museum.</w:t>
            </w:r>
          </w:p>
          <w:p w14:paraId="2ED8FC67" w14:textId="77777777" w:rsidR="002B3210" w:rsidRDefault="002B3210">
            <w:pPr>
              <w:spacing w:before="120" w:after="120"/>
              <w:rPr>
                <w:sz w:val="18"/>
                <w:szCs w:val="18"/>
              </w:rPr>
            </w:pPr>
          </w:p>
          <w:p w14:paraId="5557BC28" w14:textId="77777777" w:rsidR="002B3210" w:rsidRDefault="002B3210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48562652" w14:textId="77777777" w:rsidR="002B3210" w:rsidRDefault="002B3210">
      <w:bookmarkStart w:id="1" w:name="_heading=h.30j0zll" w:colFirst="0" w:colLast="0"/>
      <w:bookmarkEnd w:id="1"/>
    </w:p>
    <w:tbl>
      <w:tblPr>
        <w:tblStyle w:val="a4"/>
        <w:tblW w:w="894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26"/>
        <w:gridCol w:w="2155"/>
        <w:gridCol w:w="5465"/>
      </w:tblGrid>
      <w:tr w:rsidR="002B3210" w14:paraId="709D22F7" w14:textId="77777777">
        <w:trPr>
          <w:jc w:val="center"/>
        </w:trPr>
        <w:tc>
          <w:tcPr>
            <w:tcW w:w="8946" w:type="dxa"/>
            <w:gridSpan w:val="3"/>
          </w:tcPr>
          <w:p w14:paraId="2C0901F7" w14:textId="77777777" w:rsidR="002B3210" w:rsidRDefault="00000000">
            <w:pPr>
              <w:spacing w:after="0" w:line="276" w:lineRule="auto"/>
              <w:jc w:val="center"/>
              <w:rPr>
                <w:b/>
                <w:color w:val="4AA55B"/>
                <w:sz w:val="18"/>
                <w:szCs w:val="18"/>
              </w:rPr>
            </w:pPr>
            <w:r>
              <w:rPr>
                <w:b/>
                <w:color w:val="4AA55B"/>
                <w:sz w:val="18"/>
                <w:szCs w:val="18"/>
              </w:rPr>
              <w:t>HISTORY OF CHANGES</w:t>
            </w:r>
          </w:p>
        </w:tc>
      </w:tr>
      <w:tr w:rsidR="002B3210" w14:paraId="64DF468C" w14:textId="77777777">
        <w:trPr>
          <w:jc w:val="center"/>
        </w:trPr>
        <w:tc>
          <w:tcPr>
            <w:tcW w:w="1326" w:type="dxa"/>
          </w:tcPr>
          <w:p w14:paraId="57534D73" w14:textId="77777777" w:rsidR="002B3210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VERSION</w:t>
            </w:r>
          </w:p>
        </w:tc>
        <w:tc>
          <w:tcPr>
            <w:tcW w:w="2155" w:type="dxa"/>
          </w:tcPr>
          <w:p w14:paraId="31CF0806" w14:textId="77777777" w:rsidR="002B3210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PUBLICATION DATE</w:t>
            </w:r>
          </w:p>
        </w:tc>
        <w:tc>
          <w:tcPr>
            <w:tcW w:w="5465" w:type="dxa"/>
          </w:tcPr>
          <w:p w14:paraId="6E73A073" w14:textId="77777777" w:rsidR="002B3210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CHANGE</w:t>
            </w:r>
          </w:p>
        </w:tc>
      </w:tr>
      <w:tr w:rsidR="002B3210" w14:paraId="792C1848" w14:textId="77777777">
        <w:trPr>
          <w:jc w:val="center"/>
        </w:trPr>
        <w:tc>
          <w:tcPr>
            <w:tcW w:w="1326" w:type="dxa"/>
          </w:tcPr>
          <w:p w14:paraId="64A262EA" w14:textId="77777777" w:rsidR="002B3210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1.0</w:t>
            </w:r>
          </w:p>
        </w:tc>
        <w:tc>
          <w:tcPr>
            <w:tcW w:w="2155" w:type="dxa"/>
          </w:tcPr>
          <w:p w14:paraId="44B9A717" w14:textId="77777777" w:rsidR="002B3210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01.04.2022</w:t>
            </w:r>
          </w:p>
        </w:tc>
        <w:tc>
          <w:tcPr>
            <w:tcW w:w="5465" w:type="dxa"/>
          </w:tcPr>
          <w:p w14:paraId="214BEF67" w14:textId="77777777" w:rsidR="002B3210" w:rsidRDefault="00000000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Initial version (new MFF).</w:t>
            </w:r>
          </w:p>
        </w:tc>
      </w:tr>
      <w:tr w:rsidR="002B3210" w14:paraId="34EFC1EA" w14:textId="77777777">
        <w:trPr>
          <w:jc w:val="center"/>
        </w:trPr>
        <w:tc>
          <w:tcPr>
            <w:tcW w:w="1326" w:type="dxa"/>
          </w:tcPr>
          <w:p w14:paraId="2BAC8881" w14:textId="77777777" w:rsidR="002B3210" w:rsidRDefault="002B321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4FD8A91" w14:textId="77777777" w:rsidR="002B3210" w:rsidRDefault="002B321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5" w:type="dxa"/>
          </w:tcPr>
          <w:p w14:paraId="5DB99E03" w14:textId="77777777" w:rsidR="002B3210" w:rsidRDefault="002B3210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</w:p>
        </w:tc>
      </w:tr>
      <w:tr w:rsidR="002B3210" w14:paraId="1B6E46AD" w14:textId="77777777">
        <w:trPr>
          <w:jc w:val="center"/>
        </w:trPr>
        <w:tc>
          <w:tcPr>
            <w:tcW w:w="1326" w:type="dxa"/>
          </w:tcPr>
          <w:p w14:paraId="6CEF0C44" w14:textId="77777777" w:rsidR="002B3210" w:rsidRDefault="002B321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</w:tcPr>
          <w:p w14:paraId="29B679E0" w14:textId="77777777" w:rsidR="002B3210" w:rsidRDefault="002B321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5" w:type="dxa"/>
          </w:tcPr>
          <w:p w14:paraId="586E52E0" w14:textId="77777777" w:rsidR="002B3210" w:rsidRDefault="002B3210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</w:p>
        </w:tc>
      </w:tr>
    </w:tbl>
    <w:p w14:paraId="709A1284" w14:textId="77777777" w:rsidR="002B3210" w:rsidRDefault="002B3210"/>
    <w:sectPr w:rsidR="002B32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588" w:bottom="1276" w:left="1588" w:header="60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B7C7" w14:textId="77777777" w:rsidR="00590E49" w:rsidRDefault="00590E49">
      <w:pPr>
        <w:spacing w:after="0"/>
      </w:pPr>
      <w:r>
        <w:separator/>
      </w:r>
    </w:p>
  </w:endnote>
  <w:endnote w:type="continuationSeparator" w:id="0">
    <w:p w14:paraId="345ACA7A" w14:textId="77777777" w:rsidR="00590E49" w:rsidRDefault="00590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DEE" w14:textId="77777777" w:rsidR="002B3210" w:rsidRDefault="00000000">
    <w:pPr>
      <w:pBdr>
        <w:top w:val="nil"/>
        <w:left w:val="nil"/>
        <w:bottom w:val="nil"/>
        <w:right w:val="nil"/>
        <w:between w:val="nil"/>
      </w:pBdr>
      <w:ind w:right="-567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</w:p>
  <w:p w14:paraId="5113B7FB" w14:textId="77777777" w:rsidR="002B3210" w:rsidRDefault="002B3210">
    <w:pPr>
      <w:pBdr>
        <w:top w:val="nil"/>
        <w:left w:val="nil"/>
        <w:bottom w:val="nil"/>
        <w:right w:val="nil"/>
        <w:between w:val="nil"/>
      </w:pBdr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A918" w14:textId="77777777" w:rsidR="002B3210" w:rsidRDefault="00000000">
    <w:pPr>
      <w:pBdr>
        <w:top w:val="nil"/>
        <w:left w:val="nil"/>
        <w:bottom w:val="nil"/>
        <w:right w:val="nil"/>
        <w:between w:val="nil"/>
      </w:pBdr>
      <w:ind w:right="-567"/>
      <w:jc w:val="right"/>
      <w:rPr>
        <w:rFonts w:ascii="Times New Roman" w:eastAsia="Times New Roman" w:hAnsi="Times New Roman" w:cs="Times New Roman"/>
        <w:szCs w:val="20"/>
      </w:rPr>
    </w:pPr>
    <w:r>
      <w:rPr>
        <w:rFonts w:ascii="Times New Roman" w:eastAsia="Times New Roman" w:hAnsi="Times New Roman" w:cs="Times New Roman"/>
        <w:szCs w:val="20"/>
      </w:rPr>
      <w:fldChar w:fldCharType="begin"/>
    </w:r>
    <w:r>
      <w:rPr>
        <w:rFonts w:ascii="Times New Roman" w:eastAsia="Times New Roman" w:hAnsi="Times New Roman" w:cs="Times New Roman"/>
        <w:szCs w:val="20"/>
      </w:rPr>
      <w:instrText>PAGE</w:instrText>
    </w:r>
    <w:r>
      <w:rPr>
        <w:rFonts w:ascii="Times New Roman" w:eastAsia="Times New Roman" w:hAnsi="Times New Roman" w:cs="Times New Roman"/>
        <w:szCs w:val="20"/>
      </w:rPr>
      <w:fldChar w:fldCharType="separate"/>
    </w:r>
    <w:r w:rsidR="008976DC">
      <w:rPr>
        <w:rFonts w:ascii="Times New Roman" w:eastAsia="Times New Roman" w:hAnsi="Times New Roman" w:cs="Times New Roman"/>
        <w:noProof/>
        <w:szCs w:val="20"/>
      </w:rPr>
      <w:t>1</w:t>
    </w:r>
    <w:r>
      <w:rPr>
        <w:rFonts w:ascii="Times New Roman" w:eastAsia="Times New Roman" w:hAnsi="Times New Roman" w:cs="Times New Roman"/>
        <w:szCs w:val="20"/>
      </w:rPr>
      <w:fldChar w:fldCharType="end"/>
    </w:r>
  </w:p>
  <w:p w14:paraId="0FC0D7B6" w14:textId="77777777" w:rsidR="002B3210" w:rsidRDefault="002B3210">
    <w:pPr>
      <w:pBdr>
        <w:top w:val="nil"/>
        <w:left w:val="nil"/>
        <w:bottom w:val="nil"/>
        <w:right w:val="nil"/>
        <w:between w:val="nil"/>
      </w:pBdr>
      <w:ind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620E" w14:textId="77777777" w:rsidR="002B3210" w:rsidRDefault="002B3210">
    <w:pPr>
      <w:pBdr>
        <w:top w:val="nil"/>
        <w:left w:val="nil"/>
        <w:bottom w:val="nil"/>
        <w:right w:val="nil"/>
        <w:between w:val="nil"/>
      </w:pBdr>
      <w:ind w:right="-567"/>
      <w:rPr>
        <w:sz w:val="24"/>
      </w:rPr>
    </w:pPr>
  </w:p>
  <w:p w14:paraId="62757818" w14:textId="77777777" w:rsidR="002B3210" w:rsidRDefault="002B3210">
    <w:pPr>
      <w:pBdr>
        <w:top w:val="nil"/>
        <w:left w:val="nil"/>
        <w:bottom w:val="nil"/>
        <w:right w:val="nil"/>
        <w:between w:val="nil"/>
      </w:pBdr>
      <w:ind w:righ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C556" w14:textId="77777777" w:rsidR="00590E49" w:rsidRDefault="00590E49">
      <w:pPr>
        <w:spacing w:after="0"/>
      </w:pPr>
      <w:r>
        <w:separator/>
      </w:r>
    </w:p>
  </w:footnote>
  <w:footnote w:type="continuationSeparator" w:id="0">
    <w:p w14:paraId="4EBEAEB9" w14:textId="77777777" w:rsidR="00590E49" w:rsidRDefault="00590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2DA0" w14:textId="77777777" w:rsidR="002B3210" w:rsidRDefault="00000000">
    <w:pPr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EU </w:t>
    </w:r>
    <w:proofErr w:type="gramStart"/>
    <w:r>
      <w:rPr>
        <w:color w:val="808080"/>
        <w:sz w:val="16"/>
        <w:szCs w:val="16"/>
      </w:rPr>
      <w:t>Grants:</w:t>
    </w:r>
    <w:proofErr w:type="gram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Event</w:t>
    </w:r>
    <w:proofErr w:type="spellEnd"/>
    <w:r>
      <w:rPr>
        <w:color w:val="808080"/>
        <w:sz w:val="16"/>
        <w:szCs w:val="16"/>
      </w:rPr>
      <w:t xml:space="preserve"> description </w:t>
    </w:r>
    <w:proofErr w:type="spellStart"/>
    <w:r>
      <w:rPr>
        <w:color w:val="808080"/>
        <w:sz w:val="16"/>
        <w:szCs w:val="16"/>
      </w:rPr>
      <w:t>sheet</w:t>
    </w:r>
    <w:proofErr w:type="spellEnd"/>
    <w:r>
      <w:rPr>
        <w:color w:val="808080"/>
        <w:sz w:val="16"/>
        <w:szCs w:val="16"/>
      </w:rPr>
      <w:t xml:space="preserve"> (CERV): V1.0 – 01.04.2022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32F0" w14:textId="77777777" w:rsidR="002B3210" w:rsidRDefault="00000000">
    <w:pPr>
      <w:spacing w:after="0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EU </w:t>
    </w:r>
    <w:proofErr w:type="gramStart"/>
    <w:r>
      <w:rPr>
        <w:color w:val="7F7F7F"/>
        <w:sz w:val="16"/>
        <w:szCs w:val="16"/>
      </w:rPr>
      <w:t>Grants:</w:t>
    </w:r>
    <w:proofErr w:type="gramEnd"/>
    <w:r>
      <w:rPr>
        <w:color w:val="7F7F7F"/>
        <w:sz w:val="16"/>
        <w:szCs w:val="16"/>
      </w:rPr>
      <w:t xml:space="preserve"> </w:t>
    </w:r>
    <w:proofErr w:type="spellStart"/>
    <w:r>
      <w:rPr>
        <w:color w:val="7F7F7F"/>
        <w:sz w:val="16"/>
        <w:szCs w:val="16"/>
      </w:rPr>
      <w:t>Event</w:t>
    </w:r>
    <w:proofErr w:type="spellEnd"/>
    <w:r>
      <w:rPr>
        <w:color w:val="7F7F7F"/>
        <w:sz w:val="16"/>
        <w:szCs w:val="16"/>
      </w:rPr>
      <w:t xml:space="preserve"> description </w:t>
    </w:r>
    <w:proofErr w:type="spellStart"/>
    <w:r>
      <w:rPr>
        <w:color w:val="7F7F7F"/>
        <w:sz w:val="16"/>
        <w:szCs w:val="16"/>
      </w:rPr>
      <w:t>sheet</w:t>
    </w:r>
    <w:proofErr w:type="spellEnd"/>
    <w:r>
      <w:rPr>
        <w:color w:val="7F7F7F"/>
        <w:sz w:val="16"/>
        <w:szCs w:val="16"/>
      </w:rPr>
      <w:t xml:space="preserve"> (CERV): V1.0 – 01.04.2022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10"/>
    <w:rsid w:val="002B3210"/>
    <w:rsid w:val="00590E49"/>
    <w:rsid w:val="008976DC"/>
    <w:rsid w:val="00A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5D69A"/>
  <w15:docId w15:val="{4511A357-57A2-4C4F-8138-ADD87843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595959"/>
        <w:lang w:val="fr-FR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12"/>
    <w:rPr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F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  <w:link w:val="DateChar"/>
    <w:uiPriority w:val="99"/>
    <w:rsid w:val="00EB04AC"/>
    <w:pPr>
      <w:ind w:left="5103" w:right="-567"/>
    </w:pPr>
    <w:rPr>
      <w:szCs w:val="20"/>
      <w:lang w:val="en-GB" w:eastAsia="en-US"/>
    </w:rPr>
  </w:style>
  <w:style w:type="character" w:customStyle="1" w:styleId="DateChar">
    <w:name w:val="Date Char"/>
    <w:link w:val="Date"/>
    <w:uiPriority w:val="99"/>
    <w:semiHidden/>
    <w:rPr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rsid w:val="00EB04AC"/>
    <w:pPr>
      <w:ind w:right="-567"/>
    </w:pPr>
    <w:rPr>
      <w:sz w:val="16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fr-FR" w:eastAsia="zh-CN"/>
    </w:rPr>
  </w:style>
  <w:style w:type="paragraph" w:styleId="Header">
    <w:name w:val="header"/>
    <w:basedOn w:val="Normal"/>
    <w:link w:val="HeaderChar"/>
    <w:uiPriority w:val="99"/>
    <w:rsid w:val="00EB04AC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fr-FR" w:eastAsia="zh-CN"/>
    </w:rPr>
  </w:style>
  <w:style w:type="paragraph" w:customStyle="1" w:styleId="NoteHead">
    <w:name w:val="NoteHead"/>
    <w:basedOn w:val="Normal"/>
    <w:next w:val="Subject"/>
    <w:uiPriority w:val="99"/>
    <w:rsid w:val="00EB04AC"/>
    <w:pPr>
      <w:spacing w:before="720" w:after="720"/>
      <w:jc w:val="center"/>
    </w:pPr>
    <w:rPr>
      <w:b/>
      <w:smallCaps/>
      <w:szCs w:val="20"/>
      <w:lang w:val="en-GB" w:eastAsia="en-US"/>
    </w:rPr>
  </w:style>
  <w:style w:type="paragraph" w:customStyle="1" w:styleId="Subject">
    <w:name w:val="Subject"/>
    <w:basedOn w:val="Normal"/>
    <w:next w:val="Normal"/>
    <w:uiPriority w:val="99"/>
    <w:rsid w:val="00EB04AC"/>
    <w:pPr>
      <w:spacing w:after="480"/>
      <w:ind w:left="1531" w:hanging="1531"/>
    </w:pPr>
    <w:rPr>
      <w:b/>
      <w:szCs w:val="20"/>
      <w:lang w:val="en-GB" w:eastAsia="en-US"/>
    </w:rPr>
  </w:style>
  <w:style w:type="table" w:styleId="TableGrid">
    <w:name w:val="Table Grid"/>
    <w:basedOn w:val="TableNormal"/>
    <w:uiPriority w:val="99"/>
    <w:rsid w:val="00EB04A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EB04AC"/>
    <w:rPr>
      <w:rFonts w:cs="Times New Roman"/>
    </w:rPr>
  </w:style>
  <w:style w:type="character" w:customStyle="1" w:styleId="Heading1Char">
    <w:name w:val="Heading 1 Char"/>
    <w:link w:val="Heading1"/>
    <w:uiPriority w:val="9"/>
    <w:rsid w:val="00B04F8D"/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uiPriority w:val="11"/>
    <w:rsid w:val="00117FA2"/>
    <w:rPr>
      <w:rFonts w:ascii="Cambria" w:eastAsia="Times New Roman" w:hAnsi="Cambria" w:cs="Times New Roman"/>
      <w:sz w:val="24"/>
      <w:szCs w:val="24"/>
      <w:lang w:val="fr-FR" w:eastAsia="zh-CN"/>
    </w:rPr>
  </w:style>
  <w:style w:type="paragraph" w:styleId="FootnoteText">
    <w:name w:val="footnote text"/>
    <w:basedOn w:val="Normal"/>
    <w:link w:val="FootnoteTextChar"/>
    <w:uiPriority w:val="99"/>
    <w:rsid w:val="006B6135"/>
    <w:rPr>
      <w:rFonts w:eastAsia="Times New Roman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6B6135"/>
    <w:rPr>
      <w:rFonts w:eastAsia="Times New Roman"/>
    </w:rPr>
  </w:style>
  <w:style w:type="character" w:styleId="FootnoteReference">
    <w:name w:val="footnote reference"/>
    <w:uiPriority w:val="99"/>
    <w:rsid w:val="006B6135"/>
    <w:rPr>
      <w:vertAlign w:val="superscript"/>
    </w:rPr>
  </w:style>
  <w:style w:type="paragraph" w:customStyle="1" w:styleId="06letterbody">
    <w:name w:val="06 letter body"/>
    <w:basedOn w:val="Normal"/>
    <w:rsid w:val="00EC37C8"/>
    <w:pPr>
      <w:widowControl w:val="0"/>
      <w:autoSpaceDE w:val="0"/>
      <w:autoSpaceDN w:val="0"/>
      <w:adjustRightInd w:val="0"/>
      <w:spacing w:after="160" w:line="288" w:lineRule="auto"/>
      <w:jc w:val="both"/>
      <w:textAlignment w:val="center"/>
    </w:pPr>
    <w:rPr>
      <w:rFonts w:ascii="Verdana" w:eastAsia="Times New Roman" w:hAnsi="Verdana" w:cs="LucidaSans"/>
      <w:color w:val="000000"/>
      <w:szCs w:val="20"/>
      <w:lang w:val="en-GB" w:eastAsia="en-US"/>
    </w:rPr>
  </w:style>
  <w:style w:type="character" w:styleId="Hyperlink">
    <w:name w:val="Hyperlink"/>
    <w:rsid w:val="00EC3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94F"/>
    <w:rPr>
      <w:rFonts w:ascii="Tahoma" w:hAnsi="Tahoma" w:cs="Tahoma"/>
      <w:sz w:val="16"/>
      <w:szCs w:val="16"/>
      <w:lang w:val="fr-FR" w:eastAsia="zh-CN"/>
    </w:rPr>
  </w:style>
  <w:style w:type="character" w:customStyle="1" w:styleId="Heading4Char">
    <w:name w:val="Heading 4 Char"/>
    <w:link w:val="Heading4"/>
    <w:uiPriority w:val="9"/>
    <w:semiHidden/>
    <w:rsid w:val="00D52E0C"/>
    <w:rPr>
      <w:rFonts w:ascii="Calibri" w:eastAsia="Times New Roman" w:hAnsi="Calibri" w:cs="Times New Roman"/>
      <w:b/>
      <w:bCs/>
      <w:sz w:val="28"/>
      <w:szCs w:val="28"/>
      <w:lang w:val="fr-FR" w:eastAsia="zh-CN"/>
    </w:rPr>
  </w:style>
  <w:style w:type="paragraph" w:customStyle="1" w:styleId="Text1">
    <w:name w:val="Text 1"/>
    <w:basedOn w:val="Normal"/>
    <w:link w:val="Text1Char"/>
    <w:rsid w:val="00D52E0C"/>
    <w:pPr>
      <w:spacing w:before="120" w:after="120"/>
      <w:ind w:left="850" w:right="720"/>
      <w:jc w:val="both"/>
    </w:pPr>
    <w:rPr>
      <w:rFonts w:eastAsia="Times New Roman"/>
      <w:lang w:val="en-GB" w:eastAsia="en-US"/>
    </w:rPr>
  </w:style>
  <w:style w:type="character" w:customStyle="1" w:styleId="Text1Char">
    <w:name w:val="Text 1 Char"/>
    <w:link w:val="Text1"/>
    <w:rsid w:val="008A4BF6"/>
    <w:rPr>
      <w:rFonts w:eastAsia="Times New Roman"/>
      <w:sz w:val="24"/>
      <w:szCs w:val="24"/>
      <w:lang w:eastAsia="en-US"/>
    </w:rPr>
  </w:style>
  <w:style w:type="paragraph" w:styleId="NoSpacing">
    <w:name w:val="No Spacing"/>
    <w:uiPriority w:val="1"/>
    <w:rsid w:val="002A023F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unhideWhenUsed/>
    <w:rsid w:val="008A6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3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3F9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3F9"/>
    <w:rPr>
      <w:b/>
      <w:bCs/>
      <w:lang w:val="fr-F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1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  <w:style w:type="paragraph" w:styleId="ListParagraph">
    <w:name w:val="List Paragraph"/>
    <w:basedOn w:val="Normal"/>
    <w:uiPriority w:val="34"/>
    <w:qFormat/>
    <w:rsid w:val="00EC699F"/>
    <w:pPr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customStyle="1" w:styleId="Corpsdutexte">
    <w:name w:val="Corps du texte_"/>
    <w:link w:val="Corpsdutexte1"/>
    <w:uiPriority w:val="99"/>
    <w:locked/>
    <w:rsid w:val="00EC699F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EC699F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0A3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950BB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240"/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240"/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240"/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/Q2PREM6iO4Vt9V1vJUvYBwcQ==">CgMxLjAyCGguZ2pkZ3hzMgloLjMwajB6bGw4AHIhMXk1UEFsOGhleGVOMkdBX1h2amJtQmwyVnFhY1phZDBa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 Nadia</dc:creator>
  <cp:lastModifiedBy>Julie Grosse-Sommer</cp:lastModifiedBy>
  <cp:revision>3</cp:revision>
  <dcterms:created xsi:type="dcterms:W3CDTF">2024-05-21T07:44:00Z</dcterms:created>
  <dcterms:modified xsi:type="dcterms:W3CDTF">2024-05-21T07:44:00Z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  <property fmtid="{D5CDD505-2E9C-101B-9397-08002B2CF9AE}" pid="3" name="EC_Collab_Status">
    <vt:lpwstr>Not Started</vt:lpwstr>
  </property>
  <property fmtid="{D5CDD505-2E9C-101B-9397-08002B2CF9AE}" pid="4" name="Order0">
    <vt:r8>23</vt:r8>
  </property>
</Properties>
</file>